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1F6E" w14:textId="3E884DFF" w:rsidR="00F4703D" w:rsidRDefault="00C47E44">
      <w:r>
        <w:rPr>
          <w:noProof/>
        </w:rPr>
        <w:drawing>
          <wp:anchor distT="0" distB="0" distL="114300" distR="114300" simplePos="0" relativeHeight="251663360" behindDoc="1" locked="0" layoutInCell="1" allowOverlap="1" wp14:anchorId="0E25025C" wp14:editId="5B04C32B">
            <wp:simplePos x="0" y="0"/>
            <wp:positionH relativeFrom="column">
              <wp:posOffset>0</wp:posOffset>
            </wp:positionH>
            <wp:positionV relativeFrom="paragraph">
              <wp:posOffset>1812290</wp:posOffset>
            </wp:positionV>
            <wp:extent cx="1352550" cy="1302385"/>
            <wp:effectExtent l="0" t="0" r="0" b="0"/>
            <wp:wrapTight wrapText="bothSides">
              <wp:wrapPolygon edited="0">
                <wp:start x="8823" y="0"/>
                <wp:lineTo x="6085" y="316"/>
                <wp:lineTo x="1217" y="3791"/>
                <wp:lineTo x="1217" y="5055"/>
                <wp:lineTo x="0" y="7583"/>
                <wp:lineTo x="0" y="11058"/>
                <wp:lineTo x="608" y="15481"/>
                <wp:lineTo x="5172" y="20220"/>
                <wp:lineTo x="7301" y="21168"/>
                <wp:lineTo x="13082" y="21168"/>
                <wp:lineTo x="16428" y="20220"/>
                <wp:lineTo x="20687" y="16113"/>
                <wp:lineTo x="21296" y="10742"/>
                <wp:lineTo x="21296" y="8215"/>
                <wp:lineTo x="20687" y="3791"/>
                <wp:lineTo x="14907" y="316"/>
                <wp:lineTo x="12169" y="0"/>
                <wp:lineTo x="8823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7501">
        <w:rPr>
          <w:noProof/>
        </w:rPr>
        <w:drawing>
          <wp:anchor distT="0" distB="0" distL="114300" distR="114300" simplePos="0" relativeHeight="251662336" behindDoc="0" locked="0" layoutInCell="1" allowOverlap="1" wp14:anchorId="3D1E8CC2" wp14:editId="4FAE37F6">
            <wp:simplePos x="0" y="0"/>
            <wp:positionH relativeFrom="column">
              <wp:posOffset>-66675</wp:posOffset>
            </wp:positionH>
            <wp:positionV relativeFrom="paragraph">
              <wp:posOffset>7610476</wp:posOffset>
            </wp:positionV>
            <wp:extent cx="1905000" cy="1551940"/>
            <wp:effectExtent l="0" t="0" r="0" b="0"/>
            <wp:wrapNone/>
            <wp:docPr id="65461705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520" cy="155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429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2103B2" wp14:editId="1FF7FA5C">
                <wp:simplePos x="0" y="0"/>
                <wp:positionH relativeFrom="column">
                  <wp:posOffset>200025</wp:posOffset>
                </wp:positionH>
                <wp:positionV relativeFrom="paragraph">
                  <wp:posOffset>3400425</wp:posOffset>
                </wp:positionV>
                <wp:extent cx="6334125" cy="5562600"/>
                <wp:effectExtent l="0" t="0" r="9525" b="0"/>
                <wp:wrapNone/>
                <wp:docPr id="29988674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556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DB8A2C" w14:textId="7761933A" w:rsidR="00776A77" w:rsidRDefault="00776A77">
                            <w:pPr>
                              <w:rPr>
                                <w:rFonts w:ascii="UD デジタル 教科書体 NP-B" w:eastAsia="UD デジタル 教科書体 NP-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日時：</w:t>
                            </w:r>
                            <w:r w:rsidR="00896AB1"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9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月</w:t>
                            </w:r>
                            <w:r w:rsidR="00896AB1">
                              <w:rPr>
                                <w:rFonts w:ascii="UD デジタル 教科書体 NP-B" w:eastAsia="UD デジタル 教科書体 NP-B"/>
                                <w:sz w:val="40"/>
                                <w:szCs w:val="40"/>
                              </w:rPr>
                              <w:t>30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 xml:space="preserve">日（土）10：30～11：00　</w:t>
                            </w:r>
                          </w:p>
                          <w:p w14:paraId="1750782D" w14:textId="77777777" w:rsidR="00776A77" w:rsidRDefault="00776A77">
                            <w:pPr>
                              <w:rPr>
                                <w:rFonts w:ascii="UD デジタル 教科書体 NP-B" w:eastAsia="UD デジタル 教科書体 NP-B"/>
                                <w:sz w:val="40"/>
                                <w:szCs w:val="40"/>
                              </w:rPr>
                            </w:pPr>
                          </w:p>
                          <w:p w14:paraId="051F270D" w14:textId="77777777" w:rsidR="00776A77" w:rsidRDefault="00776A77">
                            <w:pPr>
                              <w:rPr>
                                <w:rFonts w:ascii="UD デジタル 教科書体 NP-B" w:eastAsia="UD デジタル 教科書体 NP-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 xml:space="preserve">場所：大口図書館臨時窓口　</w:t>
                            </w:r>
                          </w:p>
                          <w:p w14:paraId="1729C2E4" w14:textId="77777777" w:rsidR="00776A77" w:rsidRDefault="00776A77">
                            <w:pPr>
                              <w:rPr>
                                <w:rFonts w:ascii="UD デジタル 教科書体 NP-B" w:eastAsia="UD デジタル 教科書体 NP-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 xml:space="preserve">　　　（伊佐市大口元町20-6オニツカ１階店舗内）</w:t>
                            </w:r>
                          </w:p>
                          <w:p w14:paraId="38265BE7" w14:textId="77777777" w:rsidR="00776A77" w:rsidRDefault="00776A77">
                            <w:pPr>
                              <w:rPr>
                                <w:rFonts w:ascii="UD デジタル 教科書体 NP-B" w:eastAsia="UD デジタル 教科書体 NP-B"/>
                                <w:sz w:val="40"/>
                                <w:szCs w:val="40"/>
                              </w:rPr>
                            </w:pPr>
                          </w:p>
                          <w:p w14:paraId="32A073CD" w14:textId="77777777" w:rsidR="00776A77" w:rsidRDefault="00776A77">
                            <w:pPr>
                              <w:rPr>
                                <w:rFonts w:ascii="UD デジタル 教科書体 NP-B" w:eastAsia="UD デジタル 教科書体 NP-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内容：ボランティア</w:t>
                            </w:r>
                            <w:proofErr w:type="gramStart"/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ぎん</w:t>
                            </w:r>
                            <w:proofErr w:type="gramEnd"/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なんによるよみきかせ</w:t>
                            </w:r>
                          </w:p>
                          <w:p w14:paraId="7D07D852" w14:textId="77777777" w:rsidR="00C14298" w:rsidRPr="00C14298" w:rsidRDefault="00C14298">
                            <w:pPr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</w:p>
                          <w:p w14:paraId="12E66D19" w14:textId="51A70C8A" w:rsidR="00896AB1" w:rsidRDefault="00896AB1" w:rsidP="00896AB1">
                            <w:pPr>
                              <w:ind w:firstLineChars="200" w:firstLine="800"/>
                              <w:rPr>
                                <w:rFonts w:ascii="UD デジタル 教科書体 NP-B" w:eastAsia="UD デジタル 教科書体 NP-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☆</w:t>
                            </w:r>
                            <w:r w:rsidR="00245DEC"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スタンプラリーもしています</w:t>
                            </w:r>
                          </w:p>
                          <w:p w14:paraId="7282EEDB" w14:textId="046DCAA9" w:rsidR="00245DEC" w:rsidRDefault="00896AB1" w:rsidP="00896AB1">
                            <w:pPr>
                              <w:ind w:firstLineChars="200" w:firstLine="800"/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☆9月は</w:t>
                            </w:r>
                            <w:r w:rsidRPr="00896AB1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40"/>
                                <w:szCs w:val="40"/>
                              </w:rPr>
                              <w:t>第５土曜日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に開催します</w:t>
                            </w:r>
                          </w:p>
                          <w:p w14:paraId="24122A17" w14:textId="77777777" w:rsidR="00245DEC" w:rsidRDefault="00245DEC">
                            <w:pPr>
                              <w:rPr>
                                <w:rFonts w:ascii="UD デジタル 教科書体 NP-B" w:eastAsia="UD デジタル 教科書体 NP-B"/>
                                <w:sz w:val="40"/>
                                <w:szCs w:val="40"/>
                              </w:rPr>
                            </w:pPr>
                          </w:p>
                          <w:p w14:paraId="67E588CC" w14:textId="77777777" w:rsidR="00245DEC" w:rsidRDefault="00245DEC" w:rsidP="00245DEC">
                            <w:pPr>
                              <w:ind w:firstLineChars="700" w:firstLine="2800"/>
                              <w:rPr>
                                <w:rFonts w:ascii="UD デジタル 教科書体 NP-B" w:eastAsia="UD デジタル 教科書体 NP-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問い合わせ先：大口図書館臨時窓口</w:t>
                            </w:r>
                          </w:p>
                          <w:p w14:paraId="6BBDEF25" w14:textId="77777777" w:rsidR="00245DEC" w:rsidRPr="00776A77" w:rsidRDefault="00245DEC">
                            <w:pPr>
                              <w:rPr>
                                <w:rFonts w:ascii="UD デジタル 教科書体 NP-B" w:eastAsia="UD デジタル 教科書体 NP-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 xml:space="preserve">　　　　　　　　　　　　　　　　電話22-0417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103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75pt;margin-top:267.75pt;width:498.75pt;height:43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" fillcolor="white [3201]" stroked="f" strokeweight=".5pt">
                <v:textbox>
                  <w:txbxContent>
                    <w:p w14:paraId="0EDB8A2C" w14:textId="7761933A" w:rsidR="00776A77" w:rsidRDefault="00776A77">
                      <w:pPr>
                        <w:rPr>
                          <w:rFonts w:ascii="UD デジタル 教科書体 NP-B" w:eastAsia="UD デジタル 教科書体 NP-B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日時：</w:t>
                      </w:r>
                      <w:r w:rsidR="00896AB1"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9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月</w:t>
                      </w:r>
                      <w:r w:rsidR="00896AB1">
                        <w:rPr>
                          <w:rFonts w:ascii="UD デジタル 教科書体 NP-B" w:eastAsia="UD デジタル 教科書体 NP-B"/>
                          <w:sz w:val="40"/>
                          <w:szCs w:val="40"/>
                        </w:rPr>
                        <w:t>30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 xml:space="preserve">日（土）10：30～11：00　</w:t>
                      </w:r>
                    </w:p>
                    <w:p w14:paraId="1750782D" w14:textId="77777777" w:rsidR="00776A77" w:rsidRDefault="00776A77">
                      <w:pPr>
                        <w:rPr>
                          <w:rFonts w:ascii="UD デジタル 教科書体 NP-B" w:eastAsia="UD デジタル 教科書体 NP-B"/>
                          <w:sz w:val="40"/>
                          <w:szCs w:val="40"/>
                        </w:rPr>
                      </w:pPr>
                    </w:p>
                    <w:p w14:paraId="051F270D" w14:textId="77777777" w:rsidR="00776A77" w:rsidRDefault="00776A77">
                      <w:pPr>
                        <w:rPr>
                          <w:rFonts w:ascii="UD デジタル 教科書体 NP-B" w:eastAsia="UD デジタル 教科書体 NP-B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 xml:space="preserve">場所：大口図書館臨時窓口　</w:t>
                      </w:r>
                    </w:p>
                    <w:p w14:paraId="1729C2E4" w14:textId="77777777" w:rsidR="00776A77" w:rsidRDefault="00776A77">
                      <w:pPr>
                        <w:rPr>
                          <w:rFonts w:ascii="UD デジタル 教科書体 NP-B" w:eastAsia="UD デジタル 教科書体 NP-B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 xml:space="preserve">　　　（伊佐市大口元町20-6オニツカ１階店舗内）</w:t>
                      </w:r>
                    </w:p>
                    <w:p w14:paraId="38265BE7" w14:textId="77777777" w:rsidR="00776A77" w:rsidRDefault="00776A77">
                      <w:pPr>
                        <w:rPr>
                          <w:rFonts w:ascii="UD デジタル 教科書体 NP-B" w:eastAsia="UD デジタル 教科書体 NP-B"/>
                          <w:sz w:val="40"/>
                          <w:szCs w:val="40"/>
                        </w:rPr>
                      </w:pPr>
                    </w:p>
                    <w:p w14:paraId="32A073CD" w14:textId="77777777" w:rsidR="00776A77" w:rsidRDefault="00776A77">
                      <w:pPr>
                        <w:rPr>
                          <w:rFonts w:ascii="UD デジタル 教科書体 NP-B" w:eastAsia="UD デジタル 教科書体 NP-B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内容：ボランティア</w:t>
                      </w:r>
                      <w:proofErr w:type="gramStart"/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ぎん</w:t>
                      </w:r>
                      <w:proofErr w:type="gramEnd"/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なんによるよみきかせ</w:t>
                      </w:r>
                    </w:p>
                    <w:p w14:paraId="7D07D852" w14:textId="77777777" w:rsidR="00C14298" w:rsidRPr="00C14298" w:rsidRDefault="00C14298">
                      <w:pPr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</w:pPr>
                    </w:p>
                    <w:p w14:paraId="12E66D19" w14:textId="51A70C8A" w:rsidR="00896AB1" w:rsidRDefault="00896AB1" w:rsidP="00896AB1">
                      <w:pPr>
                        <w:ind w:firstLineChars="200" w:firstLine="800"/>
                        <w:rPr>
                          <w:rFonts w:ascii="UD デジタル 教科書体 NP-B" w:eastAsia="UD デジタル 教科書体 NP-B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☆</w:t>
                      </w:r>
                      <w:r w:rsidR="00245DEC"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スタンプラリーもしています</w:t>
                      </w:r>
                    </w:p>
                    <w:p w14:paraId="7282EEDB" w14:textId="046DCAA9" w:rsidR="00245DEC" w:rsidRDefault="00896AB1" w:rsidP="00896AB1">
                      <w:pPr>
                        <w:ind w:firstLineChars="200" w:firstLine="800"/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☆9月は</w:t>
                      </w:r>
                      <w:r w:rsidRPr="00896AB1">
                        <w:rPr>
                          <w:rFonts w:ascii="UD デジタル 教科書体 NP-B" w:eastAsia="UD デジタル 教科書体 NP-B" w:hint="eastAsia"/>
                          <w:color w:val="FF0000"/>
                          <w:sz w:val="40"/>
                          <w:szCs w:val="40"/>
                        </w:rPr>
                        <w:t>第５土曜日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に開催します</w:t>
                      </w:r>
                    </w:p>
                    <w:p w14:paraId="24122A17" w14:textId="77777777" w:rsidR="00245DEC" w:rsidRDefault="00245DEC">
                      <w:pPr>
                        <w:rPr>
                          <w:rFonts w:ascii="UD デジタル 教科書体 NP-B" w:eastAsia="UD デジタル 教科書体 NP-B"/>
                          <w:sz w:val="40"/>
                          <w:szCs w:val="40"/>
                        </w:rPr>
                      </w:pPr>
                    </w:p>
                    <w:p w14:paraId="67E588CC" w14:textId="77777777" w:rsidR="00245DEC" w:rsidRDefault="00245DEC" w:rsidP="00245DEC">
                      <w:pPr>
                        <w:ind w:firstLineChars="700" w:firstLine="2800"/>
                        <w:rPr>
                          <w:rFonts w:ascii="UD デジタル 教科書体 NP-B" w:eastAsia="UD デジタル 教科書体 NP-B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問い合わせ先：大口図書館臨時窓口</w:t>
                      </w:r>
                    </w:p>
                    <w:p w14:paraId="6BBDEF25" w14:textId="77777777" w:rsidR="00245DEC" w:rsidRPr="00776A77" w:rsidRDefault="00245DEC">
                      <w:pPr>
                        <w:rPr>
                          <w:rFonts w:ascii="UD デジタル 教科書体 NP-B" w:eastAsia="UD デジタル 教科書体 NP-B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 xml:space="preserve">　　　　　　　　　　　　　　　　電話22-0417</w:t>
                      </w:r>
                    </w:p>
                  </w:txbxContent>
                </v:textbox>
              </v:shape>
            </w:pict>
          </mc:Fallback>
        </mc:AlternateContent>
      </w:r>
      <w:r w:rsidR="00431DA4">
        <w:rPr>
          <w:noProof/>
        </w:rPr>
        <w:drawing>
          <wp:anchor distT="0" distB="0" distL="114300" distR="114300" simplePos="0" relativeHeight="251661312" behindDoc="0" locked="0" layoutInCell="1" allowOverlap="1" wp14:anchorId="719F8D2F" wp14:editId="10F83631">
            <wp:simplePos x="0" y="0"/>
            <wp:positionH relativeFrom="column">
              <wp:posOffset>5360035</wp:posOffset>
            </wp:positionH>
            <wp:positionV relativeFrom="paragraph">
              <wp:posOffset>3228975</wp:posOffset>
            </wp:positionV>
            <wp:extent cx="1402588" cy="1228725"/>
            <wp:effectExtent l="0" t="0" r="7620" b="0"/>
            <wp:wrapNone/>
            <wp:docPr id="209574972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588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D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3C1DB" wp14:editId="079AEAE2">
                <wp:simplePos x="0" y="0"/>
                <wp:positionH relativeFrom="column">
                  <wp:posOffset>200025</wp:posOffset>
                </wp:positionH>
                <wp:positionV relativeFrom="paragraph">
                  <wp:posOffset>657225</wp:posOffset>
                </wp:positionV>
                <wp:extent cx="5857875" cy="2038350"/>
                <wp:effectExtent l="0" t="0" r="9525" b="0"/>
                <wp:wrapNone/>
                <wp:docPr id="87277343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2038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172D8" w14:textId="77777777" w:rsidR="00776A77" w:rsidRPr="00896AB1" w:rsidRDefault="00776A77" w:rsidP="00776A77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833C0B" w:themeColor="accent2" w:themeShade="80"/>
                                <w:sz w:val="80"/>
                                <w:szCs w:val="80"/>
                              </w:rPr>
                            </w:pPr>
                            <w:r w:rsidRPr="00896AB1">
                              <w:rPr>
                                <w:rFonts w:ascii="UD デジタル 教科書体 NP-B" w:eastAsia="UD デジタル 教科書体 NP-B" w:hint="eastAsia"/>
                                <w:color w:val="833C0B" w:themeColor="accent2" w:themeShade="80"/>
                                <w:sz w:val="80"/>
                                <w:szCs w:val="80"/>
                              </w:rPr>
                              <w:t>ふれあいメルヘンひろば</w:t>
                            </w:r>
                          </w:p>
                          <w:p w14:paraId="504F8815" w14:textId="77777777" w:rsidR="00776A77" w:rsidRPr="00896AB1" w:rsidRDefault="00776A77" w:rsidP="00776A77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833C0B" w:themeColor="accent2" w:themeShade="80"/>
                                <w:sz w:val="80"/>
                                <w:szCs w:val="80"/>
                              </w:rPr>
                            </w:pPr>
                            <w:r w:rsidRPr="00896AB1">
                              <w:rPr>
                                <w:rFonts w:ascii="UD デジタル 教科書体 NP-B" w:eastAsia="UD デジタル 教科書体 NP-B" w:hint="eastAsia"/>
                                <w:color w:val="833C0B" w:themeColor="accent2" w:themeShade="80"/>
                                <w:sz w:val="80"/>
                                <w:szCs w:val="80"/>
                              </w:rPr>
                              <w:t>のおしらせ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3C1DB" id="テキスト ボックス 1" o:spid="_x0000_s1027" type="#_x0000_t202" style="position:absolute;left:0;text-align:left;margin-left:15.75pt;margin-top:51.75pt;width:461.25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" fillcolor="yellow" stroked="f" strokeweight=".5pt">
                <v:textbox>
                  <w:txbxContent>
                    <w:p w14:paraId="397172D8" w14:textId="77777777" w:rsidR="00776A77" w:rsidRPr="00896AB1" w:rsidRDefault="00776A77" w:rsidP="00776A77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833C0B" w:themeColor="accent2" w:themeShade="80"/>
                          <w:sz w:val="80"/>
                          <w:szCs w:val="80"/>
                        </w:rPr>
                      </w:pPr>
                      <w:r w:rsidRPr="00896AB1">
                        <w:rPr>
                          <w:rFonts w:ascii="UD デジタル 教科書体 NP-B" w:eastAsia="UD デジタル 教科書体 NP-B" w:hint="eastAsia"/>
                          <w:color w:val="833C0B" w:themeColor="accent2" w:themeShade="80"/>
                          <w:sz w:val="80"/>
                          <w:szCs w:val="80"/>
                        </w:rPr>
                        <w:t>ふれあいメルヘンひろば</w:t>
                      </w:r>
                    </w:p>
                    <w:p w14:paraId="504F8815" w14:textId="77777777" w:rsidR="00776A77" w:rsidRPr="00896AB1" w:rsidRDefault="00776A77" w:rsidP="00776A77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833C0B" w:themeColor="accent2" w:themeShade="80"/>
                          <w:sz w:val="80"/>
                          <w:szCs w:val="80"/>
                        </w:rPr>
                      </w:pPr>
                      <w:r w:rsidRPr="00896AB1">
                        <w:rPr>
                          <w:rFonts w:ascii="UD デジタル 教科書体 NP-B" w:eastAsia="UD デジタル 教科書体 NP-B" w:hint="eastAsia"/>
                          <w:color w:val="833C0B" w:themeColor="accent2" w:themeShade="80"/>
                          <w:sz w:val="80"/>
                          <w:szCs w:val="80"/>
                        </w:rPr>
                        <w:t>のおしらせ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703D" w:rsidSect="00776A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55"/>
    <w:rsid w:val="000A7574"/>
    <w:rsid w:val="00245DEC"/>
    <w:rsid w:val="002D2A31"/>
    <w:rsid w:val="00431DA4"/>
    <w:rsid w:val="00776A77"/>
    <w:rsid w:val="00896AB1"/>
    <w:rsid w:val="00C14298"/>
    <w:rsid w:val="00C47E44"/>
    <w:rsid w:val="00CB7501"/>
    <w:rsid w:val="00F4703D"/>
    <w:rsid w:val="00FE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CFC9CB"/>
  <w15:chartTrackingRefBased/>
  <w15:docId w15:val="{8A3A4CF7-5492-411A-9621-B11D4A2B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TOSYO1</dc:creator>
  <cp:keywords/>
  <dc:description/>
  <cp:lastModifiedBy>TOSYO1</cp:lastModifiedBy>
  <cp:revision>7</cp:revision>
  <dcterms:created xsi:type="dcterms:W3CDTF">2023-06-04T02:32:00Z</dcterms:created>
  <dcterms:modified xsi:type="dcterms:W3CDTF">2023-09-02T00:54:00Z</dcterms:modified>
</cp:coreProperties>
</file>